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9A" w:rsidRPr="00203BC8" w:rsidRDefault="0016109A" w:rsidP="00203BC8">
      <w:pPr>
        <w:jc w:val="both"/>
        <w:rPr>
          <w:sz w:val="28"/>
          <w:szCs w:val="28"/>
        </w:rPr>
      </w:pPr>
      <w:r w:rsidRPr="00203BC8">
        <w:rPr>
          <w:sz w:val="28"/>
          <w:szCs w:val="28"/>
        </w:rPr>
        <w:t>Наша компания предлагает перенести несостоявшиеся туры в связи с</w:t>
      </w:r>
    </w:p>
    <w:p w:rsidR="0016109A" w:rsidRPr="00203BC8" w:rsidRDefault="0016109A" w:rsidP="00203BC8">
      <w:pPr>
        <w:jc w:val="both"/>
        <w:rPr>
          <w:sz w:val="28"/>
          <w:szCs w:val="28"/>
        </w:rPr>
      </w:pPr>
      <w:r w:rsidRPr="00203BC8">
        <w:rPr>
          <w:sz w:val="28"/>
          <w:szCs w:val="28"/>
        </w:rPr>
        <w:t xml:space="preserve">пандемией без доплат </w:t>
      </w:r>
      <w:r w:rsidRPr="00203BC8">
        <w:rPr>
          <w:b/>
          <w:color w:val="4472C4"/>
          <w:sz w:val="28"/>
          <w:szCs w:val="28"/>
        </w:rPr>
        <w:t>при сохр</w:t>
      </w:r>
      <w:r>
        <w:rPr>
          <w:b/>
          <w:color w:val="4472C4"/>
          <w:sz w:val="28"/>
          <w:szCs w:val="28"/>
        </w:rPr>
        <w:t>анении всех основных параметров (аналогичный тип номера, состав туристов, продолжительность тура)</w:t>
      </w:r>
    </w:p>
    <w:p w:rsidR="0016109A" w:rsidRDefault="0016109A" w:rsidP="00203BC8">
      <w:pPr>
        <w:jc w:val="both"/>
      </w:pPr>
      <w:r>
        <w:t>Перенос дат тура без изменения стоимости доступен по следующим периодам:</w:t>
      </w:r>
    </w:p>
    <w:p w:rsidR="0016109A" w:rsidRDefault="0016109A" w:rsidP="00203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105"/>
        <w:gridCol w:w="10"/>
        <w:gridCol w:w="3115"/>
      </w:tblGrid>
      <w:tr w:rsidR="0016109A" w:rsidRPr="00DE0FAD" w:rsidTr="00EA7FB8">
        <w:tc>
          <w:tcPr>
            <w:tcW w:w="3120" w:type="dxa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Направления</w:t>
            </w:r>
          </w:p>
        </w:tc>
        <w:tc>
          <w:tcPr>
            <w:tcW w:w="3115" w:type="dxa"/>
            <w:gridSpan w:val="2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Даты аннулированного</w:t>
            </w:r>
            <w:r>
              <w:t xml:space="preserve"> </w:t>
            </w:r>
            <w:r w:rsidRPr="00DE0FAD">
              <w:t>тура</w:t>
            </w:r>
          </w:p>
        </w:tc>
        <w:tc>
          <w:tcPr>
            <w:tcW w:w="3115" w:type="dxa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Новые даты заезда</w:t>
            </w:r>
          </w:p>
        </w:tc>
      </w:tr>
      <w:tr w:rsidR="0016109A" w:rsidRPr="00DE0FAD" w:rsidTr="00EA7FB8">
        <w:trPr>
          <w:trHeight w:val="1176"/>
        </w:trPr>
        <w:tc>
          <w:tcPr>
            <w:tcW w:w="3120" w:type="dxa"/>
          </w:tcPr>
          <w:p w:rsidR="0016109A" w:rsidRPr="00DE0FAD" w:rsidRDefault="0016109A" w:rsidP="00EA7FB8">
            <w:pPr>
              <w:spacing w:after="0" w:line="240" w:lineRule="auto"/>
              <w:jc w:val="center"/>
              <w:rPr>
                <w:b/>
              </w:rPr>
            </w:pPr>
          </w:p>
          <w:p w:rsidR="0016109A" w:rsidRPr="00DE0FAD" w:rsidRDefault="0016109A" w:rsidP="00EA7FB8">
            <w:pPr>
              <w:spacing w:after="0" w:line="240" w:lineRule="auto"/>
              <w:jc w:val="center"/>
              <w:rPr>
                <w:b/>
              </w:rPr>
            </w:pPr>
            <w:r w:rsidRPr="00DE0FAD">
              <w:rPr>
                <w:b/>
              </w:rPr>
              <w:t>Тунис, Черногория, Болгария</w:t>
            </w:r>
          </w:p>
        </w:tc>
        <w:tc>
          <w:tcPr>
            <w:tcW w:w="3115" w:type="dxa"/>
            <w:gridSpan w:val="2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С 1.04 по 31.05.2020</w:t>
            </w:r>
          </w:p>
        </w:tc>
        <w:tc>
          <w:tcPr>
            <w:tcW w:w="3115" w:type="dxa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01.10.2020 - 20.11.2020</w:t>
            </w: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01.04.2021 - 31.05.2021</w:t>
            </w: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01.10.2021 - 15.11-2021</w:t>
            </w:r>
          </w:p>
        </w:tc>
      </w:tr>
      <w:tr w:rsidR="0016109A" w:rsidRPr="00DE0FAD" w:rsidTr="00EA7FB8">
        <w:trPr>
          <w:trHeight w:val="1357"/>
        </w:trPr>
        <w:tc>
          <w:tcPr>
            <w:tcW w:w="3120" w:type="dxa"/>
          </w:tcPr>
          <w:p w:rsidR="0016109A" w:rsidRPr="00DE0FAD" w:rsidRDefault="0016109A" w:rsidP="00EA7FB8">
            <w:pPr>
              <w:spacing w:after="0" w:line="240" w:lineRule="auto"/>
              <w:jc w:val="center"/>
              <w:rPr>
                <w:b/>
              </w:rPr>
            </w:pPr>
          </w:p>
          <w:p w:rsidR="0016109A" w:rsidRPr="00DE0FAD" w:rsidRDefault="0016109A" w:rsidP="00EA7FB8">
            <w:pPr>
              <w:spacing w:after="0" w:line="240" w:lineRule="auto"/>
              <w:jc w:val="center"/>
              <w:rPr>
                <w:b/>
              </w:rPr>
            </w:pPr>
            <w:r w:rsidRPr="00DE0FAD">
              <w:rPr>
                <w:b/>
              </w:rPr>
              <w:t>Тунис, Черногория, Болгария</w:t>
            </w:r>
          </w:p>
        </w:tc>
        <w:tc>
          <w:tcPr>
            <w:tcW w:w="3115" w:type="dxa"/>
            <w:gridSpan w:val="2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С 1.06 по 30.06.2020</w:t>
            </w:r>
          </w:p>
        </w:tc>
        <w:tc>
          <w:tcPr>
            <w:tcW w:w="3115" w:type="dxa"/>
          </w:tcPr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01.09.2020 - 20.11.2020</w:t>
            </w: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01.04.2021 - 30.06.2021</w:t>
            </w:r>
          </w:p>
          <w:p w:rsidR="0016109A" w:rsidRPr="00DE0FAD" w:rsidRDefault="0016109A" w:rsidP="00EA7FB8">
            <w:pPr>
              <w:spacing w:after="0" w:line="240" w:lineRule="auto"/>
              <w:jc w:val="center"/>
            </w:pPr>
            <w:r w:rsidRPr="00DE0FAD">
              <w:t>15.09.2021 - 15.11.2021</w:t>
            </w:r>
          </w:p>
        </w:tc>
      </w:tr>
      <w:tr w:rsidR="0016109A" w:rsidTr="00EA7FB8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3120" w:type="dxa"/>
          </w:tcPr>
          <w:p w:rsidR="0016109A" w:rsidRDefault="0016109A" w:rsidP="00EA7FB8">
            <w:pPr>
              <w:ind w:left="108"/>
              <w:jc w:val="center"/>
              <w:rPr>
                <w:b/>
                <w:lang w:val="en-US"/>
              </w:rPr>
            </w:pPr>
          </w:p>
          <w:p w:rsidR="0016109A" w:rsidRDefault="0016109A" w:rsidP="00EA7FB8">
            <w:pPr>
              <w:ind w:left="108"/>
              <w:jc w:val="center"/>
              <w:rPr>
                <w:lang w:val="en-US"/>
              </w:rPr>
            </w:pPr>
            <w:r w:rsidRPr="00DE0FAD">
              <w:rPr>
                <w:b/>
              </w:rPr>
              <w:t>Тунис, Черногория, Болгария</w:t>
            </w:r>
          </w:p>
          <w:p w:rsidR="0016109A" w:rsidRDefault="0016109A" w:rsidP="00EA7FB8">
            <w:pPr>
              <w:ind w:left="108"/>
              <w:jc w:val="center"/>
              <w:rPr>
                <w:lang w:val="en-US"/>
              </w:rPr>
            </w:pPr>
          </w:p>
        </w:tc>
        <w:tc>
          <w:tcPr>
            <w:tcW w:w="3105" w:type="dxa"/>
          </w:tcPr>
          <w:p w:rsidR="0016109A" w:rsidRDefault="0016109A" w:rsidP="00EA7FB8"/>
          <w:p w:rsidR="0016109A" w:rsidRPr="00EA7FB8" w:rsidRDefault="0016109A" w:rsidP="00EA7FB8">
            <w:r>
              <w:t xml:space="preserve">      </w:t>
            </w:r>
            <w:r>
              <w:rPr>
                <w:lang w:val="en-US"/>
              </w:rPr>
              <w:t>C 01.07</w:t>
            </w:r>
            <w:r w:rsidR="002345E9">
              <w:t xml:space="preserve"> по 31</w:t>
            </w:r>
            <w:r>
              <w:t>.07.2020</w:t>
            </w:r>
          </w:p>
        </w:tc>
        <w:tc>
          <w:tcPr>
            <w:tcW w:w="3125" w:type="dxa"/>
            <w:gridSpan w:val="2"/>
          </w:tcPr>
          <w:p w:rsidR="0016109A" w:rsidRDefault="002345E9" w:rsidP="00EA7FB8">
            <w:pPr>
              <w:spacing w:line="240" w:lineRule="auto"/>
              <w:jc w:val="center"/>
            </w:pPr>
            <w:r>
              <w:t>01.08</w:t>
            </w:r>
            <w:r w:rsidR="0016109A">
              <w:t>.2020-20.11.2020</w:t>
            </w:r>
          </w:p>
          <w:p w:rsidR="0016109A" w:rsidRDefault="00A358DE" w:rsidP="00EA7FB8">
            <w:pPr>
              <w:spacing w:line="240" w:lineRule="auto"/>
              <w:jc w:val="center"/>
            </w:pPr>
            <w:r>
              <w:t>01.04.2021-31</w:t>
            </w:r>
            <w:bookmarkStart w:id="0" w:name="_GoBack"/>
            <w:bookmarkEnd w:id="0"/>
            <w:r w:rsidR="0016109A">
              <w:t>.07.2021</w:t>
            </w:r>
          </w:p>
          <w:p w:rsidR="0016109A" w:rsidRPr="00EA7FB8" w:rsidRDefault="0016109A" w:rsidP="00EA7FB8">
            <w:pPr>
              <w:spacing w:line="240" w:lineRule="auto"/>
              <w:jc w:val="center"/>
            </w:pPr>
            <w:r>
              <w:t>01.09.2021-15.11.2021</w:t>
            </w:r>
          </w:p>
        </w:tc>
      </w:tr>
    </w:tbl>
    <w:p w:rsidR="0016109A" w:rsidRDefault="0016109A" w:rsidP="00203BC8">
      <w:pPr>
        <w:rPr>
          <w:lang w:val="en-US"/>
        </w:rPr>
      </w:pPr>
    </w:p>
    <w:p w:rsidR="0016109A" w:rsidRPr="00EA7FB8" w:rsidRDefault="0016109A" w:rsidP="00203BC8">
      <w:pPr>
        <w:rPr>
          <w:lang w:val="en-US"/>
        </w:rPr>
      </w:pPr>
    </w:p>
    <w:p w:rsidR="0016109A" w:rsidRPr="006B4A7D" w:rsidRDefault="0016109A" w:rsidP="00203BC8">
      <w:pPr>
        <w:rPr>
          <w:b/>
          <w:color w:val="2E74B5"/>
          <w:sz w:val="24"/>
          <w:u w:val="single"/>
        </w:rPr>
      </w:pPr>
      <w:r w:rsidRPr="006B4A7D">
        <w:rPr>
          <w:b/>
          <w:color w:val="2E74B5"/>
          <w:sz w:val="24"/>
          <w:u w:val="single"/>
        </w:rPr>
        <w:t>Уважаемые коллеги, просим Вас:</w:t>
      </w:r>
    </w:p>
    <w:p w:rsidR="0016109A" w:rsidRDefault="0016109A" w:rsidP="00986940">
      <w:pPr>
        <w:pStyle w:val="a4"/>
        <w:numPr>
          <w:ilvl w:val="0"/>
          <w:numId w:val="1"/>
        </w:numPr>
      </w:pPr>
      <w:r>
        <w:t>Обращать внимание на возраст детей в заявке (</w:t>
      </w:r>
      <w:proofErr w:type="spellStart"/>
      <w:proofErr w:type="gramStart"/>
      <w:r>
        <w:t>т.к</w:t>
      </w:r>
      <w:proofErr w:type="spellEnd"/>
      <w:proofErr w:type="gramEnd"/>
      <w:r>
        <w:t xml:space="preserve"> если они становятся взрослыми в номере после </w:t>
      </w:r>
      <w:proofErr w:type="spellStart"/>
      <w:r>
        <w:t>перебронирования</w:t>
      </w:r>
      <w:proofErr w:type="spellEnd"/>
      <w:r>
        <w:t>, меняется категория номера и тур пересчитывается по цене онлайн)</w:t>
      </w:r>
    </w:p>
    <w:p w:rsidR="0016109A" w:rsidRPr="00986940" w:rsidRDefault="0016109A" w:rsidP="00986940">
      <w:pPr>
        <w:pStyle w:val="a4"/>
        <w:numPr>
          <w:ilvl w:val="0"/>
          <w:numId w:val="1"/>
        </w:numPr>
      </w:pPr>
      <w:r>
        <w:t xml:space="preserve">При замене или добавлении человека, тур также будет пересчитан по цене онлайн </w:t>
      </w:r>
    </w:p>
    <w:sectPr w:rsidR="0016109A" w:rsidRPr="00986940" w:rsidSect="0072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201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403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A4E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F8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EA9E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01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C4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789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E9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847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A60C0"/>
    <w:multiLevelType w:val="hybridMultilevel"/>
    <w:tmpl w:val="D30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1F8"/>
    <w:rsid w:val="0007704A"/>
    <w:rsid w:val="0016109A"/>
    <w:rsid w:val="001E044D"/>
    <w:rsid w:val="00203BC8"/>
    <w:rsid w:val="002345E9"/>
    <w:rsid w:val="003737F2"/>
    <w:rsid w:val="00533980"/>
    <w:rsid w:val="006371F8"/>
    <w:rsid w:val="006A770E"/>
    <w:rsid w:val="006B4A7D"/>
    <w:rsid w:val="00722AC6"/>
    <w:rsid w:val="00986940"/>
    <w:rsid w:val="00A358DE"/>
    <w:rsid w:val="00BF6D9F"/>
    <w:rsid w:val="00C447FA"/>
    <w:rsid w:val="00DE0FAD"/>
    <w:rsid w:val="00E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E4D55-E454-43F5-B3B7-F1DEC8A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8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компания предлагает перенести несостоявшиеся туры в связи с</dc:title>
  <dc:subject/>
  <dc:creator>Полина</dc:creator>
  <cp:keywords/>
  <dc:description/>
  <cp:lastModifiedBy>евросеть</cp:lastModifiedBy>
  <cp:revision>6</cp:revision>
  <dcterms:created xsi:type="dcterms:W3CDTF">2020-06-16T10:30:00Z</dcterms:created>
  <dcterms:modified xsi:type="dcterms:W3CDTF">2020-07-02T07:53:00Z</dcterms:modified>
</cp:coreProperties>
</file>