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9F" w:rsidRPr="0078589F" w:rsidRDefault="0078589F" w:rsidP="0078589F">
      <w:pPr>
        <w:pStyle w:val="a3"/>
        <w:pBdr>
          <w:bottom w:val="single" w:sz="4" w:space="1" w:color="auto"/>
        </w:pBdr>
        <w:spacing w:before="72"/>
        <w:jc w:val="center"/>
        <w:rPr>
          <w:spacing w:val="-1"/>
        </w:rPr>
      </w:pPr>
      <w:r>
        <w:t>ФИРМЕННЫЙ БЛАНК ПРЕДПРИЯТИЯ</w:t>
      </w:r>
    </w:p>
    <w:p w:rsidR="0078589F" w:rsidRPr="0078589F" w:rsidRDefault="0078589F" w:rsidP="0078589F">
      <w:pPr>
        <w:pStyle w:val="a3"/>
        <w:spacing w:before="72"/>
        <w:ind w:left="6094"/>
        <w:jc w:val="center"/>
        <w:rPr>
          <w:spacing w:val="-1"/>
        </w:rPr>
      </w:pPr>
    </w:p>
    <w:tbl>
      <w:tblPr>
        <w:tblpPr w:leftFromText="180" w:rightFromText="180" w:vertAnchor="text" w:horzAnchor="margin" w:tblpXSpec="right" w:tblpY="181"/>
        <w:tblW w:w="5306" w:type="dxa"/>
        <w:tblLook w:val="01E0" w:firstRow="1" w:lastRow="1" w:firstColumn="1" w:lastColumn="1" w:noHBand="0" w:noVBand="0"/>
      </w:tblPr>
      <w:tblGrid>
        <w:gridCol w:w="5306"/>
      </w:tblGrid>
      <w:tr w:rsidR="0078589F" w:rsidRPr="0078589F" w:rsidTr="00417B7C">
        <w:trPr>
          <w:trHeight w:val="643"/>
        </w:trPr>
        <w:tc>
          <w:tcPr>
            <w:tcW w:w="4860" w:type="dxa"/>
          </w:tcPr>
          <w:p w:rsidR="0078589F" w:rsidRPr="0078589F" w:rsidRDefault="0078589F" w:rsidP="00417B7C">
            <w:pPr>
              <w:rPr>
                <w:b/>
              </w:rPr>
            </w:pPr>
            <w:r w:rsidRPr="0078589F">
              <w:rPr>
                <w:b/>
              </w:rPr>
              <w:t xml:space="preserve">                              </w:t>
            </w:r>
            <w:r w:rsidRPr="0078589F">
              <w:rPr>
                <w:b/>
              </w:rPr>
              <w:t xml:space="preserve">Главному бухгалтеру </w:t>
            </w:r>
          </w:p>
          <w:p w:rsidR="0078589F" w:rsidRPr="0078589F" w:rsidRDefault="0078589F" w:rsidP="00417B7C">
            <w:pPr>
              <w:rPr>
                <w:b/>
              </w:rPr>
            </w:pPr>
            <w:r w:rsidRPr="0078589F">
              <w:rPr>
                <w:b/>
              </w:rPr>
              <w:t xml:space="preserve">                              </w:t>
            </w:r>
            <w:r w:rsidRPr="0078589F">
              <w:rPr>
                <w:b/>
              </w:rPr>
              <w:t>ООО «Гранд-Экспресс»</w:t>
            </w:r>
          </w:p>
        </w:tc>
      </w:tr>
    </w:tbl>
    <w:p w:rsidR="0078589F" w:rsidRPr="0078589F" w:rsidRDefault="0078589F">
      <w:pPr>
        <w:pStyle w:val="a3"/>
        <w:spacing w:before="72"/>
        <w:ind w:left="6094"/>
        <w:rPr>
          <w:spacing w:val="-1"/>
        </w:rPr>
      </w:pPr>
    </w:p>
    <w:p w:rsidR="00103FAA" w:rsidRDefault="00103FAA">
      <w:pPr>
        <w:pStyle w:val="a3"/>
        <w:spacing w:before="72"/>
        <w:ind w:left="6094"/>
      </w:pPr>
    </w:p>
    <w:p w:rsidR="00103FAA" w:rsidRPr="0078589F" w:rsidRDefault="00103FAA">
      <w:pPr>
        <w:pStyle w:val="a3"/>
        <w:rPr>
          <w:sz w:val="22"/>
          <w:szCs w:val="22"/>
        </w:rPr>
      </w:pPr>
    </w:p>
    <w:p w:rsidR="00103FAA" w:rsidRPr="0078589F" w:rsidRDefault="00103FAA">
      <w:pPr>
        <w:pStyle w:val="a3"/>
        <w:spacing w:before="2"/>
        <w:rPr>
          <w:sz w:val="22"/>
          <w:szCs w:val="22"/>
        </w:rPr>
      </w:pPr>
    </w:p>
    <w:p w:rsidR="0078589F" w:rsidRDefault="0078589F">
      <w:pPr>
        <w:pStyle w:val="a3"/>
        <w:spacing w:before="90"/>
        <w:ind w:left="815" w:right="772"/>
        <w:jc w:val="center"/>
        <w:rPr>
          <w:sz w:val="22"/>
          <w:szCs w:val="22"/>
          <w:lang w:val="en-US"/>
        </w:rPr>
      </w:pPr>
    </w:p>
    <w:p w:rsidR="0078589F" w:rsidRDefault="0078589F">
      <w:pPr>
        <w:pStyle w:val="a3"/>
        <w:spacing w:before="90"/>
        <w:ind w:left="815" w:right="772"/>
        <w:jc w:val="center"/>
        <w:rPr>
          <w:sz w:val="22"/>
          <w:szCs w:val="22"/>
          <w:lang w:val="en-US"/>
        </w:rPr>
      </w:pPr>
    </w:p>
    <w:p w:rsidR="00103FAA" w:rsidRDefault="0078589F">
      <w:pPr>
        <w:pStyle w:val="a3"/>
        <w:spacing w:before="90"/>
        <w:ind w:left="815" w:right="772"/>
        <w:jc w:val="center"/>
        <w:rPr>
          <w:sz w:val="22"/>
          <w:szCs w:val="22"/>
          <w:lang w:val="en-US"/>
        </w:rPr>
      </w:pPr>
      <w:r w:rsidRPr="0078589F">
        <w:rPr>
          <w:sz w:val="22"/>
          <w:szCs w:val="22"/>
        </w:rPr>
        <w:t>ЗАЯВЛЕНИЕ</w:t>
      </w:r>
    </w:p>
    <w:p w:rsidR="0078589F" w:rsidRDefault="0078589F">
      <w:pPr>
        <w:pStyle w:val="a3"/>
        <w:spacing w:before="90"/>
        <w:ind w:left="815" w:right="772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 ПЕРЕНОС ДЕНЕЖНЫХ СРЕДСТВ</w:t>
      </w:r>
    </w:p>
    <w:p w:rsidR="0078589F" w:rsidRPr="0078589F" w:rsidRDefault="0078589F">
      <w:pPr>
        <w:pStyle w:val="a3"/>
        <w:spacing w:before="90"/>
        <w:ind w:left="815" w:right="772"/>
        <w:jc w:val="center"/>
        <w:rPr>
          <w:sz w:val="22"/>
          <w:szCs w:val="22"/>
        </w:rPr>
      </w:pPr>
    </w:p>
    <w:p w:rsidR="00103FAA" w:rsidRPr="0078589F" w:rsidRDefault="00103FAA">
      <w:pPr>
        <w:pStyle w:val="a3"/>
        <w:rPr>
          <w:sz w:val="22"/>
          <w:szCs w:val="22"/>
        </w:rPr>
      </w:pPr>
    </w:p>
    <w:p w:rsidR="00103FAA" w:rsidRDefault="0078589F">
      <w:pPr>
        <w:pStyle w:val="a3"/>
        <w:tabs>
          <w:tab w:val="left" w:pos="2655"/>
        </w:tabs>
        <w:ind w:left="155"/>
      </w:pPr>
      <w:r>
        <w:t>ООО______________________________________</w:t>
      </w:r>
      <w:bookmarkStart w:id="0" w:name="_GoBack"/>
      <w:bookmarkEnd w:id="0"/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gramStart"/>
      <w:r>
        <w:t>лице</w:t>
      </w:r>
      <w:proofErr w:type="gramEnd"/>
      <w:r>
        <w:rPr>
          <w:spacing w:val="-8"/>
        </w:rPr>
        <w:t xml:space="preserve"> </w:t>
      </w:r>
      <w:r>
        <w:t>Генерального</w:t>
      </w:r>
      <w:r>
        <w:rPr>
          <w:spacing w:val="-7"/>
        </w:rPr>
        <w:t xml:space="preserve"> </w:t>
      </w:r>
      <w:r>
        <w:t>директора</w:t>
      </w:r>
    </w:p>
    <w:p w:rsidR="00103FAA" w:rsidRDefault="00103FAA">
      <w:pPr>
        <w:pStyle w:val="a3"/>
        <w:spacing w:before="2"/>
        <w:rPr>
          <w:sz w:val="16"/>
        </w:rPr>
      </w:pPr>
    </w:p>
    <w:p w:rsidR="00103FAA" w:rsidRDefault="0078589F">
      <w:pPr>
        <w:pStyle w:val="a3"/>
        <w:tabs>
          <w:tab w:val="left" w:pos="8639"/>
        </w:tabs>
        <w:spacing w:before="90"/>
        <w:ind w:right="77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03FAA" w:rsidRDefault="0078589F">
      <w:pPr>
        <w:pStyle w:val="a3"/>
        <w:ind w:left="811" w:right="772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103FAA" w:rsidRDefault="00103FAA">
      <w:pPr>
        <w:pStyle w:val="a3"/>
        <w:spacing w:before="2"/>
        <w:rPr>
          <w:sz w:val="16"/>
        </w:rPr>
      </w:pPr>
    </w:p>
    <w:p w:rsidR="00103FAA" w:rsidRDefault="0078589F">
      <w:pPr>
        <w:pStyle w:val="a3"/>
        <w:tabs>
          <w:tab w:val="left" w:pos="7736"/>
        </w:tabs>
        <w:spacing w:before="90"/>
        <w:ind w:left="155"/>
      </w:pPr>
      <w:r>
        <w:t>просит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на</w:t>
      </w:r>
      <w:r>
        <w:rPr>
          <w:spacing w:val="-4"/>
        </w:rPr>
        <w:t xml:space="preserve"> </w:t>
      </w:r>
      <w:r>
        <w:t>заявку</w:t>
      </w:r>
    </w:p>
    <w:p w:rsidR="00103FAA" w:rsidRDefault="00103FAA">
      <w:pPr>
        <w:pStyle w:val="a3"/>
        <w:spacing w:before="2"/>
        <w:rPr>
          <w:sz w:val="16"/>
        </w:rPr>
      </w:pPr>
    </w:p>
    <w:p w:rsidR="00103FAA" w:rsidRDefault="0078589F">
      <w:pPr>
        <w:pStyle w:val="a3"/>
        <w:tabs>
          <w:tab w:val="left" w:pos="2418"/>
          <w:tab w:val="left" w:pos="7894"/>
        </w:tabs>
        <w:spacing w:before="90" w:line="480" w:lineRule="auto"/>
        <w:ind w:left="155" w:right="1054"/>
      </w:pPr>
      <w:r>
        <w:t>№</w:t>
      </w:r>
      <w:r>
        <w:rPr>
          <w:u w:val="single"/>
        </w:rPr>
        <w:tab/>
      </w:r>
      <w:r>
        <w:t>в</w:t>
      </w:r>
      <w:r>
        <w:rPr>
          <w:spacing w:val="57"/>
        </w:rPr>
        <w:t xml:space="preserve"> </w:t>
      </w:r>
      <w:proofErr w:type="gramStart"/>
      <w:r>
        <w:t>размере</w:t>
      </w:r>
      <w:proofErr w:type="gramEnd"/>
      <w:r>
        <w:rPr>
          <w:u w:val="single"/>
        </w:rPr>
        <w:tab/>
      </w:r>
      <w:r>
        <w:t>в связи с</w:t>
      </w:r>
      <w:r>
        <w:rPr>
          <w:spacing w:val="-57"/>
        </w:rPr>
        <w:t xml:space="preserve"> </w:t>
      </w:r>
      <w:r>
        <w:t>аннуляцией</w:t>
      </w:r>
      <w:r>
        <w:rPr>
          <w:spacing w:val="-2"/>
        </w:rPr>
        <w:t xml:space="preserve"> </w:t>
      </w:r>
      <w:r>
        <w:t>тура.</w:t>
      </w:r>
    </w:p>
    <w:p w:rsidR="00103FAA" w:rsidRDefault="00103FAA">
      <w:pPr>
        <w:pStyle w:val="a3"/>
        <w:rPr>
          <w:sz w:val="20"/>
        </w:rPr>
      </w:pPr>
    </w:p>
    <w:p w:rsidR="00103FAA" w:rsidRDefault="00103FAA">
      <w:pPr>
        <w:pStyle w:val="a3"/>
        <w:rPr>
          <w:sz w:val="20"/>
        </w:rPr>
      </w:pPr>
    </w:p>
    <w:p w:rsidR="00103FAA" w:rsidRDefault="00103FAA">
      <w:pPr>
        <w:pStyle w:val="a3"/>
        <w:rPr>
          <w:sz w:val="20"/>
        </w:rPr>
      </w:pPr>
    </w:p>
    <w:p w:rsidR="00103FAA" w:rsidRDefault="00103FAA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913"/>
        <w:gridCol w:w="3303"/>
        <w:gridCol w:w="3080"/>
      </w:tblGrid>
      <w:tr w:rsidR="00103FAA">
        <w:trPr>
          <w:trHeight w:val="270"/>
        </w:trPr>
        <w:tc>
          <w:tcPr>
            <w:tcW w:w="2913" w:type="dxa"/>
          </w:tcPr>
          <w:p w:rsidR="00103FAA" w:rsidRDefault="0078589F">
            <w:pPr>
              <w:pStyle w:val="TableParagraph"/>
              <w:tabs>
                <w:tab w:val="left" w:pos="529"/>
                <w:tab w:val="left" w:pos="1964"/>
                <w:tab w:val="left" w:pos="2504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03" w:type="dxa"/>
          </w:tcPr>
          <w:p w:rsidR="00103FAA" w:rsidRDefault="0078589F">
            <w:pPr>
              <w:pStyle w:val="TableParagraph"/>
              <w:tabs>
                <w:tab w:val="left" w:pos="3087"/>
              </w:tabs>
              <w:ind w:left="2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80" w:type="dxa"/>
          </w:tcPr>
          <w:p w:rsidR="00103FAA" w:rsidRDefault="0078589F">
            <w:pPr>
              <w:pStyle w:val="TableParagraph"/>
              <w:tabs>
                <w:tab w:val="left" w:pos="3030"/>
              </w:tabs>
              <w:ind w:left="2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03FAA">
        <w:trPr>
          <w:trHeight w:val="822"/>
        </w:trPr>
        <w:tc>
          <w:tcPr>
            <w:tcW w:w="2913" w:type="dxa"/>
          </w:tcPr>
          <w:p w:rsidR="00103FAA" w:rsidRDefault="00103FA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03" w:type="dxa"/>
          </w:tcPr>
          <w:p w:rsidR="00103FAA" w:rsidRDefault="0078589F">
            <w:pPr>
              <w:pStyle w:val="TableParagraph"/>
              <w:spacing w:line="271" w:lineRule="exact"/>
              <w:ind w:left="923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:rsidR="00103FAA" w:rsidRDefault="00103FAA">
            <w:pPr>
              <w:pStyle w:val="TableParagraph"/>
              <w:spacing w:line="240" w:lineRule="auto"/>
              <w:rPr>
                <w:sz w:val="24"/>
              </w:rPr>
            </w:pPr>
          </w:p>
          <w:p w:rsidR="00103FAA" w:rsidRDefault="0078589F">
            <w:pPr>
              <w:pStyle w:val="TableParagraph"/>
              <w:spacing w:line="256" w:lineRule="exact"/>
              <w:ind w:left="1371" w:right="1384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080" w:type="dxa"/>
          </w:tcPr>
          <w:p w:rsidR="00103FAA" w:rsidRDefault="0078589F">
            <w:pPr>
              <w:pStyle w:val="TableParagraph"/>
              <w:spacing w:line="271" w:lineRule="exact"/>
              <w:ind w:left="984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:rsidR="00103FAA" w:rsidRDefault="00103FAA">
      <w:pPr>
        <w:pStyle w:val="a3"/>
        <w:rPr>
          <w:sz w:val="20"/>
        </w:rPr>
      </w:pPr>
    </w:p>
    <w:p w:rsidR="00103FAA" w:rsidRDefault="00103FAA">
      <w:pPr>
        <w:pStyle w:val="a3"/>
        <w:spacing w:before="2"/>
        <w:rPr>
          <w:sz w:val="20"/>
        </w:rPr>
      </w:pPr>
    </w:p>
    <w:p w:rsidR="00103FAA" w:rsidRDefault="00103FAA">
      <w:pPr>
        <w:pStyle w:val="a3"/>
        <w:spacing w:before="90"/>
        <w:ind w:left="155" w:right="70"/>
      </w:pPr>
    </w:p>
    <w:sectPr w:rsidR="00103FAA">
      <w:type w:val="continuous"/>
      <w:pgSz w:w="11910" w:h="16840"/>
      <w:pgMar w:top="13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3FAA"/>
    <w:rsid w:val="00103FAA"/>
    <w:rsid w:val="0078589F"/>
    <w:rsid w:val="009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2022-08-05T14:00:00Z</dcterms:created>
  <dcterms:modified xsi:type="dcterms:W3CDTF">2022-08-05T14:07:00Z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2022-04-28T00:00:00Z</vt:filetime>
  </property>
</Properties>
</file>